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E22E" w14:textId="4711F6D3" w:rsidR="00952D30" w:rsidRPr="00C54A24" w:rsidRDefault="004E34EA" w:rsidP="00FF4F27">
      <w:pPr>
        <w:rPr>
          <w:lang w:val="lt-LT"/>
        </w:rPr>
      </w:pPr>
      <w:r>
        <w:rPr>
          <w:b/>
          <w:sz w:val="28"/>
          <w:szCs w:val="28"/>
          <w:lang w:val="lt-LT"/>
        </w:rPr>
        <w:t>Bandymo</w:t>
      </w:r>
      <w:r w:rsidR="00FF4F27" w:rsidRPr="00C54A24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u</w:t>
      </w:r>
      <w:r w:rsidR="00415167" w:rsidRPr="00C54A24">
        <w:rPr>
          <w:b/>
          <w:sz w:val="28"/>
          <w:szCs w:val="28"/>
          <w:lang w:val="lt-LT"/>
        </w:rPr>
        <w:t>ž</w:t>
      </w:r>
      <w:r>
        <w:rPr>
          <w:b/>
          <w:sz w:val="28"/>
          <w:szCs w:val="28"/>
          <w:lang w:val="lt-LT"/>
        </w:rPr>
        <w:t>sakymas/</w:t>
      </w:r>
      <w:r w:rsidR="00415167" w:rsidRPr="00C54A24">
        <w:rPr>
          <w:b/>
          <w:sz w:val="28"/>
          <w:szCs w:val="28"/>
          <w:lang w:val="lt-LT"/>
        </w:rPr>
        <w:t>analizė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12"/>
        <w:gridCol w:w="2519"/>
        <w:gridCol w:w="1560"/>
        <w:gridCol w:w="2971"/>
      </w:tblGrid>
      <w:tr w:rsidR="003C5D2F" w:rsidRPr="00C54A24" w14:paraId="7D3FB059" w14:textId="2E0131D7" w:rsidTr="003C5D2F">
        <w:tc>
          <w:tcPr>
            <w:tcW w:w="2012" w:type="dxa"/>
            <w:tcBorders>
              <w:right w:val="single" w:sz="4" w:space="0" w:color="auto"/>
            </w:tcBorders>
          </w:tcPr>
          <w:p w14:paraId="3B17A60C" w14:textId="583E6687" w:rsidR="003C5D2F" w:rsidRPr="00C54A24" w:rsidRDefault="003C5D2F" w:rsidP="00952D30">
            <w:pPr>
              <w:pStyle w:val="Betarp"/>
              <w:rPr>
                <w:b/>
                <w:lang w:val="lt-LT"/>
              </w:rPr>
            </w:pPr>
            <w:r w:rsidRPr="00C54A24">
              <w:rPr>
                <w:b/>
                <w:lang w:val="lt-LT"/>
              </w:rPr>
              <w:t>Užsakovas: Adresas/telefonas:</w:t>
            </w:r>
          </w:p>
          <w:p w14:paraId="1549DBF6" w14:textId="77777777" w:rsidR="003C5D2F" w:rsidRPr="00C54A24" w:rsidRDefault="003C5D2F" w:rsidP="00952D30">
            <w:pPr>
              <w:pStyle w:val="Betarp"/>
              <w:rPr>
                <w:lang w:val="lt-LT"/>
              </w:rPr>
            </w:pPr>
          </w:p>
        </w:tc>
        <w:tc>
          <w:tcPr>
            <w:tcW w:w="7050" w:type="dxa"/>
            <w:gridSpan w:val="3"/>
          </w:tcPr>
          <w:p w14:paraId="1B3105BD" w14:textId="77777777" w:rsidR="003C5D2F" w:rsidRPr="00C54A24" w:rsidRDefault="003C5D2F">
            <w:pPr>
              <w:spacing w:after="0" w:line="240" w:lineRule="auto"/>
              <w:rPr>
                <w:lang w:val="lt-LT"/>
              </w:rPr>
            </w:pPr>
          </w:p>
          <w:p w14:paraId="7EE1D7D3" w14:textId="77777777" w:rsidR="003C5D2F" w:rsidRPr="00C54A24" w:rsidRDefault="003C5D2F" w:rsidP="006E0055">
            <w:pPr>
              <w:pStyle w:val="Betarp"/>
              <w:rPr>
                <w:b/>
                <w:lang w:val="lt-LT"/>
              </w:rPr>
            </w:pPr>
          </w:p>
        </w:tc>
      </w:tr>
      <w:tr w:rsidR="006E0055" w:rsidRPr="00C54A24" w14:paraId="08953197" w14:textId="100E71C2" w:rsidTr="001C2141">
        <w:tc>
          <w:tcPr>
            <w:tcW w:w="2012" w:type="dxa"/>
            <w:tcBorders>
              <w:right w:val="single" w:sz="4" w:space="0" w:color="auto"/>
            </w:tcBorders>
          </w:tcPr>
          <w:p w14:paraId="0F5D4A0F" w14:textId="37169BF6" w:rsidR="006E0055" w:rsidRPr="00C54A24" w:rsidRDefault="006E0055" w:rsidP="00952D30">
            <w:pPr>
              <w:pStyle w:val="Betarp"/>
              <w:rPr>
                <w:b/>
                <w:lang w:val="lt-LT"/>
              </w:rPr>
            </w:pPr>
            <w:r w:rsidRPr="00C54A24">
              <w:rPr>
                <w:b/>
                <w:lang w:val="lt-LT"/>
              </w:rPr>
              <w:t>Užsakymo data: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44A5AB8A" w14:textId="77777777" w:rsidR="006E0055" w:rsidRPr="00C54A24" w:rsidRDefault="006E0055" w:rsidP="006E0055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4E440B" w14:textId="5FBFE574" w:rsidR="006E0055" w:rsidRPr="00C54A24" w:rsidRDefault="001C2141" w:rsidP="00952D30">
            <w:pPr>
              <w:pStyle w:val="Betarp"/>
              <w:rPr>
                <w:b/>
                <w:lang w:val="lt-LT"/>
              </w:rPr>
            </w:pPr>
            <w:r w:rsidRPr="00C54A24">
              <w:rPr>
                <w:b/>
                <w:lang w:val="lt-LT"/>
              </w:rPr>
              <w:t>Užsakymą priėmė: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14:paraId="4014EFAD" w14:textId="77777777" w:rsidR="006E0055" w:rsidRPr="00C54A24" w:rsidRDefault="006E0055">
            <w:pPr>
              <w:spacing w:after="0" w:line="240" w:lineRule="auto"/>
              <w:rPr>
                <w:b/>
                <w:lang w:val="lt-LT"/>
              </w:rPr>
            </w:pPr>
          </w:p>
          <w:p w14:paraId="152ED102" w14:textId="778B3590" w:rsidR="006E0055" w:rsidRPr="00C54A24" w:rsidRDefault="006E0055" w:rsidP="00952D30">
            <w:pPr>
              <w:pStyle w:val="Betarp"/>
              <w:rPr>
                <w:b/>
                <w:lang w:val="lt-LT"/>
              </w:rPr>
            </w:pPr>
          </w:p>
        </w:tc>
      </w:tr>
      <w:tr w:rsidR="003C5D2F" w:rsidRPr="00C54A24" w14:paraId="46455362" w14:textId="199C4508" w:rsidTr="001C2141">
        <w:trPr>
          <w:trHeight w:val="456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77064300" w14:textId="181A6D81" w:rsidR="003C5D2F" w:rsidRPr="00C54A24" w:rsidRDefault="003C5D2F" w:rsidP="003C5D2F">
            <w:pPr>
              <w:pStyle w:val="Betarp"/>
              <w:jc w:val="center"/>
              <w:rPr>
                <w:b/>
                <w:sz w:val="24"/>
                <w:lang w:val="lt-LT"/>
              </w:rPr>
            </w:pPr>
            <w:r w:rsidRPr="00C54A24">
              <w:rPr>
                <w:b/>
                <w:sz w:val="24"/>
                <w:lang w:val="lt-LT"/>
              </w:rPr>
              <w:t>Užsakymo analizė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</w:tcBorders>
          </w:tcPr>
          <w:p w14:paraId="1B1100FA" w14:textId="68C6EC61" w:rsidR="003C5D2F" w:rsidRPr="00C54A24" w:rsidRDefault="003C5D2F" w:rsidP="003C5D2F">
            <w:pPr>
              <w:pStyle w:val="Betarp"/>
              <w:jc w:val="center"/>
              <w:rPr>
                <w:b/>
                <w:sz w:val="24"/>
                <w:lang w:val="lt-LT"/>
              </w:rPr>
            </w:pPr>
            <w:r w:rsidRPr="00C54A24">
              <w:rPr>
                <w:b/>
                <w:sz w:val="24"/>
                <w:lang w:val="lt-LT"/>
              </w:rPr>
              <w:t>Užsakovo atsakymas</w:t>
            </w:r>
          </w:p>
        </w:tc>
      </w:tr>
      <w:tr w:rsidR="00BC5489" w:rsidRPr="000F0EEB" w14:paraId="56BB49A9" w14:textId="77777777" w:rsidTr="001C2141">
        <w:trPr>
          <w:trHeight w:val="564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3814412" w14:textId="6371F59D" w:rsidR="00BC5489" w:rsidRPr="00C54A24" w:rsidRDefault="000A4F79" w:rsidP="00952D30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Pagal kokį standartą reikia atlikti bandymą?</w:t>
            </w:r>
          </w:p>
          <w:p w14:paraId="3C64E085" w14:textId="77777777" w:rsidR="00BC5489" w:rsidRPr="00C54A24" w:rsidRDefault="00BC5489" w:rsidP="00952D30">
            <w:pPr>
              <w:pStyle w:val="Betarp"/>
              <w:rPr>
                <w:lang w:val="lt-LT"/>
              </w:rPr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DD12CA" w:rsidRPr="000F0EEB" w14:paraId="2F389954" w14:textId="77777777" w:rsidTr="00DD12CA">
              <w:tc>
                <w:tcPr>
                  <w:tcW w:w="291" w:type="dxa"/>
                </w:tcPr>
                <w:p w14:paraId="72F80083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DD12CA" w:rsidRPr="000F0EEB" w14:paraId="3924765C" w14:textId="77777777" w:rsidTr="00DD12CA">
              <w:tc>
                <w:tcPr>
                  <w:tcW w:w="291" w:type="dxa"/>
                </w:tcPr>
                <w:p w14:paraId="295EE92F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DD12CA" w:rsidRPr="000F0EEB" w14:paraId="3722A223" w14:textId="77777777" w:rsidTr="00DD12CA">
              <w:tc>
                <w:tcPr>
                  <w:tcW w:w="291" w:type="dxa"/>
                </w:tcPr>
                <w:p w14:paraId="46DD696F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DD12CA" w:rsidRPr="000F0EEB" w14:paraId="5AEA796D" w14:textId="77777777" w:rsidTr="00DD12CA">
              <w:tc>
                <w:tcPr>
                  <w:tcW w:w="291" w:type="dxa"/>
                </w:tcPr>
                <w:p w14:paraId="46B2F840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DD12CA" w:rsidRPr="000F0EEB" w14:paraId="12DCB7C9" w14:textId="77777777" w:rsidTr="00DD12CA">
              <w:tc>
                <w:tcPr>
                  <w:tcW w:w="291" w:type="dxa"/>
                </w:tcPr>
                <w:p w14:paraId="7041440E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11D79895" w14:textId="77777777" w:rsidR="000A4F79" w:rsidRPr="00C54A24" w:rsidRDefault="000A4F79" w:rsidP="00DD12CA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EN 12390-3:2019</w:t>
            </w:r>
          </w:p>
          <w:p w14:paraId="1705369E" w14:textId="77777777" w:rsidR="000A4F79" w:rsidRPr="00C54A24" w:rsidRDefault="000A4F79" w:rsidP="00DD12CA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EN 12390-7:2019 (be 6.4 p. ir 6.5 p.)</w:t>
            </w:r>
          </w:p>
          <w:p w14:paraId="3E0CFE80" w14:textId="77777777" w:rsidR="000A4F79" w:rsidRPr="00C54A24" w:rsidRDefault="000A4F79" w:rsidP="00DD12CA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EN 12504-2:2012</w:t>
            </w:r>
          </w:p>
          <w:p w14:paraId="138C49B2" w14:textId="77777777" w:rsidR="000A4F79" w:rsidRPr="00C54A24" w:rsidRDefault="000A4F79" w:rsidP="00DD12CA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1360-5:2019</w:t>
            </w:r>
          </w:p>
          <w:p w14:paraId="05061E0B" w14:textId="37A3E0BE" w:rsidR="00BC5489" w:rsidRPr="00C54A24" w:rsidRDefault="000A4F79" w:rsidP="00DD12CA">
            <w:pPr>
              <w:pStyle w:val="Betarp"/>
              <w:rPr>
                <w:i/>
                <w:sz w:val="20"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EN ISO 9972:2015</w:t>
            </w:r>
          </w:p>
        </w:tc>
      </w:tr>
      <w:tr w:rsidR="00BC5489" w:rsidRPr="00C54A24" w14:paraId="44466C27" w14:textId="77777777" w:rsidTr="001C2141">
        <w:trPr>
          <w:trHeight w:val="732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D596A" w14:textId="14005EDA" w:rsidR="00BC5489" w:rsidRPr="00C54A24" w:rsidRDefault="001C2141" w:rsidP="00952D30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Užsakomų bandymų/bandinių kiekis:</w:t>
            </w:r>
          </w:p>
          <w:p w14:paraId="25168F84" w14:textId="77777777" w:rsidR="00BC5489" w:rsidRPr="00C54A24" w:rsidDel="00E43B80" w:rsidRDefault="00BC5489" w:rsidP="00952D30">
            <w:pPr>
              <w:pStyle w:val="Betarp"/>
              <w:rPr>
                <w:lang w:val="lt-LT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C8E92" w14:textId="2642B329" w:rsidR="00BC5489" w:rsidRPr="00C54A24" w:rsidRDefault="00BC5489" w:rsidP="00030AAB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</w:tr>
      <w:tr w:rsidR="00BC5489" w:rsidRPr="00C54A24" w14:paraId="20D06CC4" w14:textId="77777777" w:rsidTr="001C2141">
        <w:trPr>
          <w:trHeight w:val="420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618A5" w14:textId="13C78D0E" w:rsidR="00BC5489" w:rsidRPr="00C54A24" w:rsidRDefault="001C2141" w:rsidP="00952D30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Bandinius pristatys užsakovas ar pasiims laboratorija?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1C2141" w:rsidRPr="00C54A24" w14:paraId="0AAE4FBF" w14:textId="77777777" w:rsidTr="003B0343">
              <w:tc>
                <w:tcPr>
                  <w:tcW w:w="291" w:type="dxa"/>
                </w:tcPr>
                <w:p w14:paraId="7F0C01CF" w14:textId="77777777" w:rsidR="001C2141" w:rsidRPr="00C54A24" w:rsidRDefault="001C2141" w:rsidP="001C2141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1C2141" w:rsidRPr="00C54A24" w14:paraId="22C79BB7" w14:textId="77777777" w:rsidTr="003B0343">
              <w:tc>
                <w:tcPr>
                  <w:tcW w:w="291" w:type="dxa"/>
                </w:tcPr>
                <w:p w14:paraId="5C361B71" w14:textId="77777777" w:rsidR="001C2141" w:rsidRPr="00C54A24" w:rsidRDefault="001C2141" w:rsidP="001C2141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1618EC" w:rsidRPr="00C54A24" w14:paraId="380AAE2E" w14:textId="77777777" w:rsidTr="003B0343">
              <w:tc>
                <w:tcPr>
                  <w:tcW w:w="291" w:type="dxa"/>
                </w:tcPr>
                <w:p w14:paraId="6187F68F" w14:textId="77777777" w:rsidR="001618EC" w:rsidRPr="00C54A24" w:rsidRDefault="001618EC" w:rsidP="001C2141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5EAD70E7" w14:textId="12DE25D8" w:rsidR="001C2141" w:rsidRPr="00C54A24" w:rsidRDefault="001C2141" w:rsidP="001C2141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Užsakovas</w:t>
            </w:r>
          </w:p>
          <w:p w14:paraId="5225A067" w14:textId="77777777" w:rsidR="00BC5489" w:rsidRPr="00C54A24" w:rsidRDefault="001C2141" w:rsidP="00952D30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Laboratorija</w:t>
            </w:r>
          </w:p>
          <w:p w14:paraId="23AC3741" w14:textId="151B2E3C" w:rsidR="001618EC" w:rsidRPr="00C54A24" w:rsidRDefault="001618EC" w:rsidP="00952D30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Bandymai pas užsakovą</w:t>
            </w:r>
          </w:p>
        </w:tc>
      </w:tr>
      <w:tr w:rsidR="00C54A24" w:rsidRPr="00C54A24" w14:paraId="28D9B166" w14:textId="77777777" w:rsidTr="001C2141">
        <w:trPr>
          <w:trHeight w:val="871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024FF735" w14:textId="77777777" w:rsidR="00C54A24" w:rsidRPr="00C54A24" w:rsidRDefault="00C54A24" w:rsidP="00C54A24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Reikalavimai bandinių išlaikymui?</w:t>
            </w:r>
          </w:p>
          <w:p w14:paraId="21E13355" w14:textId="1E5827F1" w:rsidR="00C54A24" w:rsidRPr="00C54A24" w:rsidRDefault="00C54A24" w:rsidP="00C54A24">
            <w:pPr>
              <w:pStyle w:val="Betarp"/>
              <w:rPr>
                <w:lang w:val="lt-LT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B1B78" w14:textId="37010E89" w:rsidR="00C54A24" w:rsidRP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</w:tr>
      <w:tr w:rsidR="007375FB" w:rsidRPr="00C54A24" w14:paraId="484F924D" w14:textId="77777777" w:rsidTr="001C2141">
        <w:trPr>
          <w:trHeight w:val="871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7237E375" w14:textId="70D3AD3D" w:rsidR="007375FB" w:rsidRPr="00C54A24" w:rsidRDefault="007375FB" w:rsidP="007375FB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Ar bandymo rezultatus pateikti su matavimo neapibrėžtimi?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7375FB" w:rsidRPr="00C54A24" w14:paraId="2AC8B1C7" w14:textId="77777777" w:rsidTr="003B0343">
              <w:tc>
                <w:tcPr>
                  <w:tcW w:w="291" w:type="dxa"/>
                </w:tcPr>
                <w:p w14:paraId="03A9F92C" w14:textId="77777777" w:rsidR="007375FB" w:rsidRPr="00C54A24" w:rsidRDefault="007375FB" w:rsidP="007375FB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7375FB" w:rsidRPr="00C54A24" w14:paraId="1BABB4F4" w14:textId="77777777" w:rsidTr="003B0343">
              <w:tc>
                <w:tcPr>
                  <w:tcW w:w="291" w:type="dxa"/>
                </w:tcPr>
                <w:p w14:paraId="7058D9E2" w14:textId="77777777" w:rsidR="007375FB" w:rsidRPr="00C54A24" w:rsidRDefault="007375FB" w:rsidP="007375FB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2549C63D" w14:textId="77777777" w:rsidR="007375FB" w:rsidRPr="00C54A24" w:rsidRDefault="007375FB" w:rsidP="007375FB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TAIP</w:t>
            </w:r>
          </w:p>
          <w:p w14:paraId="1A46E495" w14:textId="77777777" w:rsidR="007375FB" w:rsidRPr="00C54A24" w:rsidRDefault="007375FB" w:rsidP="007375FB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NE</w:t>
            </w:r>
          </w:p>
          <w:p w14:paraId="651DEE65" w14:textId="77777777" w:rsidR="007375FB" w:rsidRPr="00C54A24" w:rsidRDefault="007375FB" w:rsidP="007375FB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</w:tr>
      <w:tr w:rsidR="00C54A24" w:rsidRPr="00C54A24" w14:paraId="166E65B0" w14:textId="77777777" w:rsidTr="001C2141">
        <w:trPr>
          <w:trHeight w:val="696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7F388" w14:textId="77777777" w:rsidR="00C54A24" w:rsidRPr="00C54A24" w:rsidRDefault="00C54A24" w:rsidP="00C54A24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Bandinius po bandymo išmesti, grąžinti užsakovui?</w:t>
            </w:r>
          </w:p>
          <w:p w14:paraId="78FFB7C4" w14:textId="77777777" w:rsidR="00C54A24" w:rsidRPr="00C54A24" w:rsidRDefault="00C54A24" w:rsidP="00C54A24">
            <w:pPr>
              <w:pStyle w:val="Betarp"/>
              <w:rPr>
                <w:lang w:val="lt-LT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C54A24" w:rsidRPr="00C54A24" w14:paraId="6D0C8434" w14:textId="77777777" w:rsidTr="003B0343">
              <w:tc>
                <w:tcPr>
                  <w:tcW w:w="291" w:type="dxa"/>
                </w:tcPr>
                <w:p w14:paraId="67E8E7AB" w14:textId="77777777" w:rsidR="00C54A24" w:rsidRPr="00C54A24" w:rsidRDefault="00C54A24" w:rsidP="00C54A24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C54A24" w:rsidRPr="00C54A24" w14:paraId="5D55EC81" w14:textId="77777777" w:rsidTr="003B0343">
              <w:tc>
                <w:tcPr>
                  <w:tcW w:w="291" w:type="dxa"/>
                </w:tcPr>
                <w:p w14:paraId="1438AD1D" w14:textId="77777777" w:rsidR="00C54A24" w:rsidRPr="00C54A24" w:rsidRDefault="00C54A24" w:rsidP="00C54A24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445EE8D4" w14:textId="05F5C4DC" w:rsidR="00C54A24" w:rsidRPr="00C54A24" w:rsidRDefault="00C54A24" w:rsidP="00C54A24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Išmesti</w:t>
            </w:r>
          </w:p>
          <w:p w14:paraId="0539D35E" w14:textId="5BF248D4" w:rsidR="00C54A24" w:rsidRP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 xml:space="preserve">Grąžinti </w:t>
            </w:r>
            <w:r w:rsidR="000641A2" w:rsidRPr="00C54A24">
              <w:rPr>
                <w:i/>
                <w:szCs w:val="20"/>
                <w:lang w:val="lt-LT"/>
              </w:rPr>
              <w:t>užsakovui</w:t>
            </w:r>
          </w:p>
        </w:tc>
      </w:tr>
      <w:tr w:rsidR="00C54A24" w:rsidRPr="00C54A24" w14:paraId="5B52E910" w14:textId="77777777" w:rsidTr="001C2141">
        <w:trPr>
          <w:trHeight w:val="816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11EF8" w14:textId="7ED27AED" w:rsidR="00C54A24" w:rsidRPr="00C54A24" w:rsidRDefault="00C54A24" w:rsidP="00C54A24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Bandymo protokolą užsakovas pasiims pats ar išsiųsti paštu?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C54A24" w:rsidRPr="00C54A24" w14:paraId="0EE5AE6B" w14:textId="77777777" w:rsidTr="003B0343">
              <w:tc>
                <w:tcPr>
                  <w:tcW w:w="291" w:type="dxa"/>
                </w:tcPr>
                <w:p w14:paraId="20EBBE06" w14:textId="77777777" w:rsidR="00C54A24" w:rsidRPr="00C54A24" w:rsidRDefault="00C54A24" w:rsidP="00C54A24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C54A24" w:rsidRPr="00C54A24" w14:paraId="51856C3D" w14:textId="77777777" w:rsidTr="003B0343">
              <w:tc>
                <w:tcPr>
                  <w:tcW w:w="291" w:type="dxa"/>
                </w:tcPr>
                <w:p w14:paraId="1C61083A" w14:textId="77777777" w:rsidR="00C54A24" w:rsidRPr="00C54A24" w:rsidRDefault="00C54A24" w:rsidP="00C54A24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6E1B3009" w14:textId="77777777" w:rsidR="00C54A24" w:rsidRPr="00C54A24" w:rsidRDefault="00C54A24" w:rsidP="00C54A24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Pasiims pats</w:t>
            </w:r>
          </w:p>
          <w:p w14:paraId="0DFDC3F3" w14:textId="6565635C" w:rsidR="00C54A24" w:rsidRP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Išsiųsti paštu</w:t>
            </w:r>
          </w:p>
        </w:tc>
      </w:tr>
      <w:tr w:rsidR="000F0EEB" w:rsidRPr="000F0EEB" w14:paraId="4AFDD9CB" w14:textId="77777777" w:rsidTr="001C2141">
        <w:trPr>
          <w:trHeight w:val="816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FF1DD" w14:textId="172223BA" w:rsidR="000F0EEB" w:rsidRPr="00C54A24" w:rsidRDefault="000F0EEB" w:rsidP="00C54A24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Konfidencialumo įsipareigojimai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EB621" w14:textId="37023C05" w:rsidR="000F0EEB" w:rsidRPr="00C54A24" w:rsidRDefault="000F0EEB" w:rsidP="000F0EEB">
            <w:pPr>
              <w:pStyle w:val="Betarp"/>
              <w:rPr>
                <w:i/>
                <w:szCs w:val="20"/>
                <w:lang w:val="lt-LT"/>
              </w:rPr>
            </w:pPr>
            <w:r w:rsidRPr="000F0EEB">
              <w:rPr>
                <w:i/>
                <w:szCs w:val="20"/>
                <w:lang w:val="lt-LT"/>
              </w:rPr>
              <w:t xml:space="preserve">Šalys įsipareigoja tarpusavio santykiuose laikytis konfidencialumo: neatskleisti raštu, žodžiu ar kitokiu pavidalu tretiesiems asmenims jokios komercinės, dalykinės, finansinės informacijos su kuria jos buvo supažindintos bendradarbiaudamos šio </w:t>
            </w:r>
            <w:r>
              <w:rPr>
                <w:i/>
                <w:szCs w:val="20"/>
                <w:lang w:val="lt-LT"/>
              </w:rPr>
              <w:t>užsakymo</w:t>
            </w:r>
            <w:r w:rsidRPr="000F0EEB">
              <w:rPr>
                <w:i/>
                <w:szCs w:val="20"/>
                <w:lang w:val="lt-LT"/>
              </w:rPr>
              <w:t xml:space="preserve"> pagrindu, išskyrus Lietuvos Respublikos teisės aktuose numatytus atvejus.</w:t>
            </w:r>
          </w:p>
        </w:tc>
      </w:tr>
      <w:tr w:rsidR="00C54A24" w:rsidRPr="00C54A24" w14:paraId="44C96CAB" w14:textId="77777777" w:rsidTr="001C2141">
        <w:trPr>
          <w:trHeight w:val="504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9B700" w14:textId="2087575C" w:rsidR="00C54A24" w:rsidRPr="00C54A24" w:rsidRDefault="00C54A24" w:rsidP="00C54A24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Kiti klausimai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1DBB3" w14:textId="77777777" w:rsid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  <w:p w14:paraId="59A63A5E" w14:textId="77777777" w:rsidR="003836C5" w:rsidRDefault="003836C5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  <w:p w14:paraId="545E6805" w14:textId="6169C25F" w:rsidR="003836C5" w:rsidRPr="00C54A24" w:rsidRDefault="003836C5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</w:tr>
      <w:tr w:rsidR="00C54A24" w:rsidRPr="00C54A24" w14:paraId="65765B38" w14:textId="77777777" w:rsidTr="00B31AC2">
        <w:trPr>
          <w:trHeight w:val="780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2F679" w14:textId="4A959323" w:rsidR="00C54A24" w:rsidRP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C54A24">
              <w:rPr>
                <w:lang w:val="lt-LT"/>
              </w:rPr>
              <w:t>Užsakymo analizę atliko/data:</w:t>
            </w:r>
          </w:p>
        </w:tc>
      </w:tr>
    </w:tbl>
    <w:p w14:paraId="13C8002F" w14:textId="77777777" w:rsidR="00DA4DA2" w:rsidRDefault="00DA4DA2" w:rsidP="003B0BC3">
      <w:pPr>
        <w:rPr>
          <w:lang w:val="lt-LT"/>
        </w:rPr>
      </w:pPr>
      <w:bookmarkStart w:id="0" w:name="_GoBack"/>
      <w:bookmarkEnd w:id="0"/>
    </w:p>
    <w:sectPr w:rsidR="00DA4DA2" w:rsidSect="00BC6ED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D0CA" w16cid:durableId="1E18DEB0"/>
  <w16cid:commentId w16cid:paraId="581A30FF" w16cid:durableId="1E18DEB1"/>
  <w16cid:commentId w16cid:paraId="7D0740AF" w16cid:durableId="1E18DEB4"/>
  <w16cid:commentId w16cid:paraId="1C2D1CEF" w16cid:durableId="1E18DEB5"/>
  <w16cid:commentId w16cid:paraId="699EB84A" w16cid:durableId="1E18DEB6"/>
  <w16cid:commentId w16cid:paraId="72AC5ACA" w16cid:durableId="1E5D5270"/>
  <w16cid:commentId w16cid:paraId="67779F6F" w16cid:durableId="1E5D5271"/>
  <w16cid:commentId w16cid:paraId="0533B06B" w16cid:durableId="1E5D5272"/>
  <w16cid:commentId w16cid:paraId="4F721D10" w16cid:durableId="1E5D5273"/>
  <w16cid:commentId w16cid:paraId="69E1117B" w16cid:durableId="1E5D5274"/>
  <w16cid:commentId w16cid:paraId="01800B8E" w16cid:durableId="1E5D5275"/>
  <w16cid:commentId w16cid:paraId="692B7237" w16cid:durableId="1E5D5276"/>
  <w16cid:commentId w16cid:paraId="7BFF94EA" w16cid:durableId="1E5D5277"/>
  <w16cid:commentId w16cid:paraId="6000F87B" w16cid:durableId="1E5D5278"/>
  <w16cid:commentId w16cid:paraId="59FCCB0F" w16cid:durableId="1E5D52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48CB" w14:textId="77777777" w:rsidR="00A324E8" w:rsidRDefault="00A324E8" w:rsidP="00BC6ED3">
      <w:pPr>
        <w:spacing w:after="0" w:line="240" w:lineRule="auto"/>
      </w:pPr>
      <w:r>
        <w:separator/>
      </w:r>
    </w:p>
  </w:endnote>
  <w:endnote w:type="continuationSeparator" w:id="0">
    <w:p w14:paraId="5A86F8FD" w14:textId="77777777" w:rsidR="00A324E8" w:rsidRDefault="00A324E8" w:rsidP="00BC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652"/>
      <w:gridCol w:w="2410"/>
      <w:gridCol w:w="3260"/>
    </w:tblGrid>
    <w:tr w:rsidR="00BC6ED3" w:rsidRPr="00EC1040" w14:paraId="223F9F49" w14:textId="77777777" w:rsidTr="00C7779B">
      <w:tc>
        <w:tcPr>
          <w:tcW w:w="3652" w:type="dxa"/>
        </w:tcPr>
        <w:p w14:paraId="02FF10F0" w14:textId="1F3660D7" w:rsidR="00BC6ED3" w:rsidRPr="00EC1040" w:rsidRDefault="00BC6ED3" w:rsidP="00C52722">
          <w:pPr>
            <w:pStyle w:val="Porat"/>
            <w:rPr>
              <w:sz w:val="18"/>
              <w:lang w:val="en-US"/>
            </w:rPr>
          </w:pPr>
        </w:p>
      </w:tc>
      <w:tc>
        <w:tcPr>
          <w:tcW w:w="2410" w:type="dxa"/>
        </w:tcPr>
        <w:p w14:paraId="0E396E61" w14:textId="6E40A9C5" w:rsidR="00BC6ED3" w:rsidRPr="00EC1040" w:rsidRDefault="00BC6ED3" w:rsidP="00BC6ED3">
          <w:pPr>
            <w:pStyle w:val="Porat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4C4C32A4" w14:textId="4B59C025" w:rsidR="00BC6ED3" w:rsidRPr="00EC1040" w:rsidRDefault="00C54A24" w:rsidP="00C54A24">
          <w:pPr>
            <w:pStyle w:val="Porat"/>
            <w:jc w:val="right"/>
            <w:rPr>
              <w:b/>
              <w:sz w:val="18"/>
              <w:szCs w:val="18"/>
              <w:lang w:val="en-US"/>
            </w:rPr>
          </w:pPr>
          <w:r>
            <w:rPr>
              <w:sz w:val="18"/>
              <w:lang w:val="en-US"/>
            </w:rPr>
            <w:t>Lapas</w:t>
          </w:r>
          <w:r w:rsidR="00BC6ED3" w:rsidRPr="00EC1040">
            <w:rPr>
              <w:sz w:val="18"/>
              <w:lang w:val="en-US"/>
            </w:rPr>
            <w:t xml:space="preserve"> </w:t>
          </w:r>
          <w:r w:rsidR="0038657C" w:rsidRPr="00EC1040">
            <w:rPr>
              <w:b/>
              <w:sz w:val="18"/>
              <w:lang w:val="en-US"/>
            </w:rPr>
            <w:fldChar w:fldCharType="begin"/>
          </w:r>
          <w:r w:rsidR="00BC6ED3" w:rsidRPr="00EC1040">
            <w:rPr>
              <w:b/>
              <w:sz w:val="18"/>
              <w:lang w:val="en-US"/>
            </w:rPr>
            <w:instrText xml:space="preserve"> PAGE </w:instrText>
          </w:r>
          <w:r w:rsidR="0038657C" w:rsidRPr="00EC1040">
            <w:rPr>
              <w:b/>
              <w:sz w:val="18"/>
              <w:lang w:val="en-US"/>
            </w:rPr>
            <w:fldChar w:fldCharType="separate"/>
          </w:r>
          <w:r w:rsidR="00A324E8">
            <w:rPr>
              <w:b/>
              <w:noProof/>
              <w:sz w:val="18"/>
              <w:lang w:val="en-US"/>
            </w:rPr>
            <w:t>1</w:t>
          </w:r>
          <w:r w:rsidR="0038657C" w:rsidRPr="00EC1040">
            <w:rPr>
              <w:b/>
              <w:sz w:val="18"/>
              <w:lang w:val="en-US"/>
            </w:rPr>
            <w:fldChar w:fldCharType="end"/>
          </w:r>
          <w:r w:rsidR="00BC6ED3" w:rsidRPr="00EC1040">
            <w:rPr>
              <w:sz w:val="18"/>
              <w:lang w:val="en-US"/>
            </w:rPr>
            <w:t xml:space="preserve"> </w:t>
          </w:r>
          <w:r>
            <w:rPr>
              <w:sz w:val="18"/>
              <w:lang w:val="en-US"/>
            </w:rPr>
            <w:t>lapų</w:t>
          </w:r>
          <w:r w:rsidR="00BC6ED3" w:rsidRPr="00EC1040">
            <w:rPr>
              <w:sz w:val="18"/>
              <w:lang w:val="en-US"/>
            </w:rPr>
            <w:t xml:space="preserve"> </w:t>
          </w:r>
          <w:r w:rsidR="0038657C" w:rsidRPr="00EC1040">
            <w:rPr>
              <w:b/>
              <w:sz w:val="18"/>
              <w:lang w:val="en-US"/>
            </w:rPr>
            <w:fldChar w:fldCharType="begin"/>
          </w:r>
          <w:r w:rsidR="00BC6ED3" w:rsidRPr="00EC1040">
            <w:rPr>
              <w:b/>
              <w:sz w:val="18"/>
              <w:lang w:val="en-US"/>
            </w:rPr>
            <w:instrText xml:space="preserve"> NUMPAGES  </w:instrText>
          </w:r>
          <w:r w:rsidR="0038657C" w:rsidRPr="00EC1040">
            <w:rPr>
              <w:b/>
              <w:sz w:val="18"/>
              <w:lang w:val="en-US"/>
            </w:rPr>
            <w:fldChar w:fldCharType="separate"/>
          </w:r>
          <w:r w:rsidR="00A324E8">
            <w:rPr>
              <w:b/>
              <w:noProof/>
              <w:sz w:val="18"/>
              <w:lang w:val="en-US"/>
            </w:rPr>
            <w:t>1</w:t>
          </w:r>
          <w:r w:rsidR="0038657C" w:rsidRPr="00EC1040">
            <w:rPr>
              <w:b/>
              <w:sz w:val="18"/>
              <w:lang w:val="en-US"/>
            </w:rPr>
            <w:fldChar w:fldCharType="end"/>
          </w:r>
        </w:p>
      </w:tc>
    </w:tr>
  </w:tbl>
  <w:p w14:paraId="7DCE87F6" w14:textId="41F039FD" w:rsidR="00BC6ED3" w:rsidRPr="002875D2" w:rsidRDefault="00BC6ED3" w:rsidP="002875D2">
    <w:pPr>
      <w:autoSpaceDE w:val="0"/>
      <w:autoSpaceDN w:val="0"/>
      <w:adjustRightInd w:val="0"/>
      <w:spacing w:after="0"/>
      <w:jc w:val="center"/>
      <w:rPr>
        <w:rFonts w:eastAsia="Times New Roman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AE21" w14:textId="77777777" w:rsidR="00BC6ED3" w:rsidRPr="004B1E43" w:rsidRDefault="00BC6ED3" w:rsidP="00BC6ED3">
    <w:pPr>
      <w:autoSpaceDE w:val="0"/>
      <w:autoSpaceDN w:val="0"/>
      <w:adjustRightInd w:val="0"/>
      <w:spacing w:after="0"/>
      <w:jc w:val="center"/>
      <w:rPr>
        <w:sz w:val="16"/>
        <w:szCs w:val="16"/>
      </w:rPr>
    </w:pPr>
    <w:r>
      <w:rPr>
        <w:sz w:val="16"/>
      </w:rPr>
      <w:t xml:space="preserve">©2010 This template may be used by clients of EPPS Services Ltd. </w:t>
    </w:r>
    <w:hyperlink r:id="rId1" w:history="1">
      <w:r>
        <w:rPr>
          <w:rStyle w:val="Hipersaitas"/>
          <w:sz w:val="16"/>
        </w:rPr>
        <w:t>www.iso27001standard.com</w:t>
      </w:r>
    </w:hyperlink>
    <w:r>
      <w:rPr>
        <w:sz w:val="16"/>
      </w:rPr>
      <w:t xml:space="preserve"> in accordance with the Licence Agreement.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7A55" w14:textId="77777777" w:rsidR="00A324E8" w:rsidRDefault="00A324E8" w:rsidP="00BC6ED3">
      <w:pPr>
        <w:spacing w:after="0" w:line="240" w:lineRule="auto"/>
      </w:pPr>
      <w:r>
        <w:separator/>
      </w:r>
    </w:p>
  </w:footnote>
  <w:footnote w:type="continuationSeparator" w:id="0">
    <w:p w14:paraId="698995B2" w14:textId="77777777" w:rsidR="00A324E8" w:rsidRDefault="00A324E8" w:rsidP="00BC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19"/>
      <w:gridCol w:w="2453"/>
    </w:tblGrid>
    <w:tr w:rsidR="004E34EA" w:rsidRPr="006571EC" w14:paraId="713ECB96" w14:textId="77777777" w:rsidTr="004E34EA">
      <w:tc>
        <w:tcPr>
          <w:tcW w:w="6619" w:type="dxa"/>
        </w:tcPr>
        <w:p w14:paraId="1EACB090" w14:textId="7515787E" w:rsidR="004E34EA" w:rsidRPr="00F6751A" w:rsidRDefault="00513278" w:rsidP="004E34EA">
          <w:pPr>
            <w:pStyle w:val="Antrats"/>
            <w:spacing w:after="0"/>
            <w:rPr>
              <w:sz w:val="20"/>
              <w:szCs w:val="20"/>
            </w:rPr>
          </w:pPr>
          <w:r>
            <w:rPr>
              <w:sz w:val="20"/>
            </w:rPr>
            <w:t xml:space="preserve"> </w:t>
          </w:r>
          <w:r>
            <w:rPr>
              <w:noProof/>
              <w:sz w:val="20"/>
              <w:szCs w:val="20"/>
              <w:lang w:val="lt-LT" w:eastAsia="lt-LT"/>
            </w:rPr>
            <w:drawing>
              <wp:inline distT="0" distB="0" distL="0" distR="0" wp14:anchorId="53BC7F72" wp14:editId="1078162F">
                <wp:extent cx="1467055" cy="743054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Ženklas trump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055" cy="743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dxa"/>
        </w:tcPr>
        <w:p w14:paraId="61FE3B88" w14:textId="30FD103A" w:rsidR="004E34EA" w:rsidRPr="004E34EA" w:rsidRDefault="004E34EA" w:rsidP="004E34EA">
          <w:pPr>
            <w:pStyle w:val="Antrats"/>
            <w:spacing w:after="0"/>
            <w:jc w:val="right"/>
            <w:rPr>
              <w:sz w:val="20"/>
              <w:szCs w:val="20"/>
            </w:rPr>
          </w:pPr>
          <w:r w:rsidRPr="004E34EA">
            <w:rPr>
              <w:sz w:val="20"/>
            </w:rPr>
            <w:t>SL/KV/7.1-2</w:t>
          </w:r>
        </w:p>
      </w:tc>
    </w:tr>
  </w:tbl>
  <w:p w14:paraId="11152B03" w14:textId="77777777" w:rsidR="00BC6ED3" w:rsidRPr="003056B2" w:rsidRDefault="00BC6ED3" w:rsidP="00BC6ED3">
    <w:pPr>
      <w:pStyle w:val="Antrats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59E"/>
    <w:multiLevelType w:val="multilevel"/>
    <w:tmpl w:val="E5B038D4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trat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ntra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E5243"/>
    <w:multiLevelType w:val="hybridMultilevel"/>
    <w:tmpl w:val="18B66EA6"/>
    <w:lvl w:ilvl="0" w:tplc="2368B6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F326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40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09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06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67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84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C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88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B52"/>
    <w:multiLevelType w:val="hybridMultilevel"/>
    <w:tmpl w:val="A810ECDE"/>
    <w:lvl w:ilvl="0" w:tplc="F472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6B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C8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C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2F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06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47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F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F65"/>
    <w:multiLevelType w:val="hybridMultilevel"/>
    <w:tmpl w:val="4092792C"/>
    <w:lvl w:ilvl="0" w:tplc="D53C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D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84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1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C3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2E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9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3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5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33ED"/>
    <w:multiLevelType w:val="hybridMultilevel"/>
    <w:tmpl w:val="865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5C07"/>
    <w:multiLevelType w:val="hybridMultilevel"/>
    <w:tmpl w:val="6DD2760C"/>
    <w:lvl w:ilvl="0" w:tplc="A0D2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AA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CE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8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7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AF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00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0A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AB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30AE3"/>
    <w:multiLevelType w:val="hybridMultilevel"/>
    <w:tmpl w:val="89C27A44"/>
    <w:lvl w:ilvl="0" w:tplc="DA0ED2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0AB4"/>
    <w:multiLevelType w:val="hybridMultilevel"/>
    <w:tmpl w:val="BA4C7D16"/>
    <w:lvl w:ilvl="0" w:tplc="7AB01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D"/>
    <w:rsid w:val="00013913"/>
    <w:rsid w:val="00030AAB"/>
    <w:rsid w:val="000547A4"/>
    <w:rsid w:val="00062640"/>
    <w:rsid w:val="000641A2"/>
    <w:rsid w:val="00082A78"/>
    <w:rsid w:val="000A0CDB"/>
    <w:rsid w:val="000A275D"/>
    <w:rsid w:val="000A4F79"/>
    <w:rsid w:val="000A6802"/>
    <w:rsid w:val="000D3E4C"/>
    <w:rsid w:val="000F0EEB"/>
    <w:rsid w:val="0010185F"/>
    <w:rsid w:val="00120E8A"/>
    <w:rsid w:val="00126BC1"/>
    <w:rsid w:val="00130735"/>
    <w:rsid w:val="001618EC"/>
    <w:rsid w:val="00161DD4"/>
    <w:rsid w:val="00184ECD"/>
    <w:rsid w:val="00186C91"/>
    <w:rsid w:val="00187E47"/>
    <w:rsid w:val="001922BC"/>
    <w:rsid w:val="001B3AC6"/>
    <w:rsid w:val="001C2141"/>
    <w:rsid w:val="001C2931"/>
    <w:rsid w:val="001E53FF"/>
    <w:rsid w:val="001E626C"/>
    <w:rsid w:val="00206799"/>
    <w:rsid w:val="00222F44"/>
    <w:rsid w:val="00236A83"/>
    <w:rsid w:val="002579DF"/>
    <w:rsid w:val="002657A2"/>
    <w:rsid w:val="002677E3"/>
    <w:rsid w:val="00276618"/>
    <w:rsid w:val="002875D2"/>
    <w:rsid w:val="002B3916"/>
    <w:rsid w:val="002B4C81"/>
    <w:rsid w:val="002B6052"/>
    <w:rsid w:val="002C332D"/>
    <w:rsid w:val="003025F7"/>
    <w:rsid w:val="003030BB"/>
    <w:rsid w:val="00305DCD"/>
    <w:rsid w:val="00321279"/>
    <w:rsid w:val="003363B9"/>
    <w:rsid w:val="003511D2"/>
    <w:rsid w:val="00353C4E"/>
    <w:rsid w:val="00367A85"/>
    <w:rsid w:val="003836C5"/>
    <w:rsid w:val="0038657C"/>
    <w:rsid w:val="00396F06"/>
    <w:rsid w:val="003A6A45"/>
    <w:rsid w:val="003B0BC3"/>
    <w:rsid w:val="003B4BA0"/>
    <w:rsid w:val="003C5D2F"/>
    <w:rsid w:val="003E61CE"/>
    <w:rsid w:val="00404F01"/>
    <w:rsid w:val="004062BB"/>
    <w:rsid w:val="0040705C"/>
    <w:rsid w:val="00415167"/>
    <w:rsid w:val="00473B33"/>
    <w:rsid w:val="0049080D"/>
    <w:rsid w:val="004C2465"/>
    <w:rsid w:val="004E34EA"/>
    <w:rsid w:val="005010A4"/>
    <w:rsid w:val="005068D8"/>
    <w:rsid w:val="00513278"/>
    <w:rsid w:val="00513D66"/>
    <w:rsid w:val="005457DD"/>
    <w:rsid w:val="005710BB"/>
    <w:rsid w:val="005A4182"/>
    <w:rsid w:val="005B5C29"/>
    <w:rsid w:val="005D06F6"/>
    <w:rsid w:val="005D100D"/>
    <w:rsid w:val="005D1A50"/>
    <w:rsid w:val="005F4320"/>
    <w:rsid w:val="00601321"/>
    <w:rsid w:val="006158BE"/>
    <w:rsid w:val="00625723"/>
    <w:rsid w:val="00636AF6"/>
    <w:rsid w:val="0064568B"/>
    <w:rsid w:val="006634F7"/>
    <w:rsid w:val="006974C3"/>
    <w:rsid w:val="006B00E4"/>
    <w:rsid w:val="006B3485"/>
    <w:rsid w:val="006E0055"/>
    <w:rsid w:val="006F0EA4"/>
    <w:rsid w:val="00716A42"/>
    <w:rsid w:val="00716BFB"/>
    <w:rsid w:val="007309A8"/>
    <w:rsid w:val="007375FB"/>
    <w:rsid w:val="00742664"/>
    <w:rsid w:val="00747908"/>
    <w:rsid w:val="007705D5"/>
    <w:rsid w:val="0077359D"/>
    <w:rsid w:val="007915FA"/>
    <w:rsid w:val="0079401C"/>
    <w:rsid w:val="007955CD"/>
    <w:rsid w:val="007955DD"/>
    <w:rsid w:val="007A599B"/>
    <w:rsid w:val="007D0505"/>
    <w:rsid w:val="007D2ED6"/>
    <w:rsid w:val="007D4E60"/>
    <w:rsid w:val="007E2CA5"/>
    <w:rsid w:val="0080184E"/>
    <w:rsid w:val="0081662D"/>
    <w:rsid w:val="008306B8"/>
    <w:rsid w:val="00847237"/>
    <w:rsid w:val="008512C9"/>
    <w:rsid w:val="0089533C"/>
    <w:rsid w:val="0089588E"/>
    <w:rsid w:val="008B4533"/>
    <w:rsid w:val="008B74EB"/>
    <w:rsid w:val="008C034B"/>
    <w:rsid w:val="008C60E9"/>
    <w:rsid w:val="008D4814"/>
    <w:rsid w:val="008E4099"/>
    <w:rsid w:val="008E6903"/>
    <w:rsid w:val="008E7703"/>
    <w:rsid w:val="00911D41"/>
    <w:rsid w:val="009231CD"/>
    <w:rsid w:val="00927DFD"/>
    <w:rsid w:val="009345E5"/>
    <w:rsid w:val="00952D30"/>
    <w:rsid w:val="009722EC"/>
    <w:rsid w:val="00995DC5"/>
    <w:rsid w:val="009A4C5E"/>
    <w:rsid w:val="009D032D"/>
    <w:rsid w:val="009F59DC"/>
    <w:rsid w:val="00A057EB"/>
    <w:rsid w:val="00A123A3"/>
    <w:rsid w:val="00A12A25"/>
    <w:rsid w:val="00A3068F"/>
    <w:rsid w:val="00A324E8"/>
    <w:rsid w:val="00A34644"/>
    <w:rsid w:val="00A354CD"/>
    <w:rsid w:val="00A35B04"/>
    <w:rsid w:val="00A432AA"/>
    <w:rsid w:val="00A46723"/>
    <w:rsid w:val="00A811C6"/>
    <w:rsid w:val="00AE4BB4"/>
    <w:rsid w:val="00B10A34"/>
    <w:rsid w:val="00B337C7"/>
    <w:rsid w:val="00B36D4D"/>
    <w:rsid w:val="00B4371C"/>
    <w:rsid w:val="00B47107"/>
    <w:rsid w:val="00B754EB"/>
    <w:rsid w:val="00B83DF2"/>
    <w:rsid w:val="00B92187"/>
    <w:rsid w:val="00BA3255"/>
    <w:rsid w:val="00BB0147"/>
    <w:rsid w:val="00BB2E87"/>
    <w:rsid w:val="00BB785E"/>
    <w:rsid w:val="00BC5489"/>
    <w:rsid w:val="00BC6ED3"/>
    <w:rsid w:val="00C041E6"/>
    <w:rsid w:val="00C32D57"/>
    <w:rsid w:val="00C52722"/>
    <w:rsid w:val="00C54A24"/>
    <w:rsid w:val="00C7779B"/>
    <w:rsid w:val="00C86ACB"/>
    <w:rsid w:val="00C942BD"/>
    <w:rsid w:val="00CD3E5C"/>
    <w:rsid w:val="00CE6322"/>
    <w:rsid w:val="00D149B5"/>
    <w:rsid w:val="00D30A9C"/>
    <w:rsid w:val="00D33CC8"/>
    <w:rsid w:val="00D454C2"/>
    <w:rsid w:val="00D50AB6"/>
    <w:rsid w:val="00DA4DA2"/>
    <w:rsid w:val="00DD12CA"/>
    <w:rsid w:val="00DE2CF4"/>
    <w:rsid w:val="00E05571"/>
    <w:rsid w:val="00E43B80"/>
    <w:rsid w:val="00E5340C"/>
    <w:rsid w:val="00E82FDF"/>
    <w:rsid w:val="00E926ED"/>
    <w:rsid w:val="00EB2252"/>
    <w:rsid w:val="00EC1040"/>
    <w:rsid w:val="00EE21D5"/>
    <w:rsid w:val="00EE2D17"/>
    <w:rsid w:val="00EE397F"/>
    <w:rsid w:val="00EF3B38"/>
    <w:rsid w:val="00F13DB9"/>
    <w:rsid w:val="00F36FA2"/>
    <w:rsid w:val="00FA284A"/>
    <w:rsid w:val="00FB545E"/>
    <w:rsid w:val="00FC1807"/>
    <w:rsid w:val="00FD13C6"/>
    <w:rsid w:val="00FD1597"/>
    <w:rsid w:val="00FD40EA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D8A0C"/>
  <w15:docId w15:val="{ECC979DC-750C-4479-9996-631B057F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link w:val="Antrats"/>
    <w:uiPriority w:val="99"/>
    <w:rsid w:val="00F961E0"/>
    <w:rPr>
      <w:sz w:val="22"/>
      <w:szCs w:val="22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link w:val="Porat"/>
    <w:uiPriority w:val="99"/>
    <w:rsid w:val="00F961E0"/>
    <w:rPr>
      <w:sz w:val="22"/>
      <w:szCs w:val="22"/>
      <w:lang w:val="en-GB" w:eastAsia="en-US"/>
    </w:rPr>
  </w:style>
  <w:style w:type="character" w:styleId="Hipersaitas">
    <w:name w:val="Hyper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Antrat1Diagrama">
    <w:name w:val="Antraštė 1 Diagrama"/>
    <w:link w:val="Antrat1"/>
    <w:uiPriority w:val="9"/>
    <w:rsid w:val="00DB37F7"/>
    <w:rPr>
      <w:b/>
      <w:sz w:val="28"/>
      <w:szCs w:val="28"/>
      <w:lang w:val="en-GB" w:eastAsia="en-US"/>
    </w:rPr>
  </w:style>
  <w:style w:type="character" w:styleId="Komentaronuoroda">
    <w:name w:val="annotation reference"/>
    <w:uiPriority w:val="99"/>
    <w:semiHidden/>
    <w:unhideWhenUsed/>
    <w:rsid w:val="00903ED2"/>
    <w:rPr>
      <w:sz w:val="16"/>
      <w:szCs w:val="16"/>
      <w:lang w:val="en-GB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03ED2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903ED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3ED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03ED2"/>
    <w:rPr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Antrat2Diagrama">
    <w:name w:val="Antraštė 2 Diagrama"/>
    <w:link w:val="Antrat2"/>
    <w:uiPriority w:val="9"/>
    <w:rsid w:val="00EF7719"/>
    <w:rPr>
      <w:b/>
      <w:sz w:val="24"/>
      <w:szCs w:val="24"/>
      <w:lang w:val="en-GB" w:eastAsia="en-US"/>
    </w:rPr>
  </w:style>
  <w:style w:type="character" w:customStyle="1" w:styleId="Antrat3Diagrama">
    <w:name w:val="Antraštė 3 Diagrama"/>
    <w:link w:val="Antrat3"/>
    <w:uiPriority w:val="9"/>
    <w:rsid w:val="00C73CE6"/>
    <w:rPr>
      <w:b/>
      <w:i/>
      <w:sz w:val="22"/>
      <w:szCs w:val="22"/>
      <w:lang w:val="en-GB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urinys2">
    <w:name w:val="toc 2"/>
    <w:basedOn w:val="prastasis"/>
    <w:next w:val="prastasis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urinys3">
    <w:name w:val="toc 3"/>
    <w:basedOn w:val="prastasis"/>
    <w:next w:val="prastasis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urinys4">
    <w:name w:val="toc 4"/>
    <w:basedOn w:val="prastasis"/>
    <w:next w:val="prastasis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urinys5">
    <w:name w:val="toc 5"/>
    <w:basedOn w:val="prastasis"/>
    <w:next w:val="prastasis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urinys6">
    <w:name w:val="toc 6"/>
    <w:basedOn w:val="prastasis"/>
    <w:next w:val="prastasis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urinys7">
    <w:name w:val="toc 7"/>
    <w:basedOn w:val="prastasis"/>
    <w:next w:val="prastasis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urinys8">
    <w:name w:val="toc 8"/>
    <w:basedOn w:val="prastasis"/>
    <w:next w:val="prastasis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urinys9">
    <w:name w:val="toc 9"/>
    <w:basedOn w:val="prastasis"/>
    <w:next w:val="prastasis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Sraopastraipa">
    <w:name w:val="List Paragraph"/>
    <w:basedOn w:val="prastasis"/>
    <w:uiPriority w:val="34"/>
    <w:qFormat/>
    <w:rsid w:val="009345E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yj-message">
    <w:name w:val="yj-message"/>
    <w:basedOn w:val="Numatytasispastraiposriftas"/>
    <w:rsid w:val="00161DD4"/>
  </w:style>
  <w:style w:type="paragraph" w:styleId="Pataisymai">
    <w:name w:val="Revision"/>
    <w:hidden/>
    <w:uiPriority w:val="99"/>
    <w:semiHidden/>
    <w:rsid w:val="00EE2D17"/>
    <w:rPr>
      <w:sz w:val="22"/>
      <w:szCs w:val="22"/>
      <w:lang w:val="en-GB" w:eastAsia="en-US"/>
    </w:rPr>
  </w:style>
  <w:style w:type="paragraph" w:styleId="Betarp">
    <w:name w:val="No Spacing"/>
    <w:uiPriority w:val="1"/>
    <w:qFormat/>
    <w:rsid w:val="00952D3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87FD-3041-44BE-B11B-8B44959F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Appendix 1 – Customer Order Review</vt:lpstr>
      <vt:lpstr>Appendix 1 – Customer Order Review</vt:lpstr>
      <vt:lpstr>Quality Policy</vt:lpstr>
      <vt:lpstr>Quality Policy</vt:lpstr>
    </vt:vector>
  </TitlesOfParts>
  <Company>Advisera Expert Solutions Ltd.</Company>
  <LinksUpToDate>false</LinksUpToDate>
  <CharactersWithSpaces>1148</CharactersWithSpaces>
  <SharedDoc>false</SharedDoc>
  <HLinks>
    <vt:vector size="6" baseType="variant"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http://www.iso27001standard.com/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Customer Order Review</dc:title>
  <dc:creator>17025Academy</dc:creator>
  <dc:description>©2019 This template may be used by clients of Advisera Expert Solutions Ltd. www.advisera.com in accordance with the License Agreement.</dc:description>
  <cp:lastModifiedBy>Saulius</cp:lastModifiedBy>
  <cp:revision>2</cp:revision>
  <dcterms:created xsi:type="dcterms:W3CDTF">2020-09-08T08:35:00Z</dcterms:created>
  <dcterms:modified xsi:type="dcterms:W3CDTF">2020-09-08T08:35:00Z</dcterms:modified>
</cp:coreProperties>
</file>